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A42" w:rsidRDefault="009F6021" w:rsidP="00381149">
      <w:pPr>
        <w:jc w:val="both"/>
      </w:pPr>
      <w:r>
        <w:t>Zał.</w:t>
      </w:r>
      <w:r w:rsidR="00BE7B2E">
        <w:t xml:space="preserve"> nr </w:t>
      </w:r>
      <w:r w:rsidR="004C389A">
        <w:t>5</w:t>
      </w:r>
    </w:p>
    <w:p w:rsidR="004A0FEA" w:rsidRPr="00271C90" w:rsidRDefault="00750A42" w:rsidP="00750A42">
      <w:pPr>
        <w:spacing w:line="276" w:lineRule="auto"/>
        <w:jc w:val="center"/>
        <w:rPr>
          <w:b/>
          <w:sz w:val="16"/>
          <w:u w:val="single"/>
        </w:rPr>
      </w:pPr>
      <w:r>
        <w:rPr>
          <w:b/>
          <w:u w:val="single"/>
        </w:rPr>
        <w:t>POTWIERDZENIE WYKONANIA USŁUGI – DO FAKTURY NR ……………………………………..</w:t>
      </w:r>
      <w:bookmarkStart w:id="0" w:name="_GoBack"/>
      <w:bookmarkEnd w:id="0"/>
      <w:r w:rsidR="00271C90">
        <w:rPr>
          <w:b/>
          <w:u w:val="single"/>
        </w:rPr>
        <w:br/>
      </w:r>
    </w:p>
    <w:p w:rsidR="00750A42" w:rsidRPr="00BE7B2E" w:rsidRDefault="00271C90" w:rsidP="00BE7B2E">
      <w:pPr>
        <w:spacing w:line="276" w:lineRule="auto"/>
      </w:pPr>
      <w:r>
        <w:t xml:space="preserve"> </w:t>
      </w:r>
      <w:r w:rsidR="00FD5BFD">
        <w:t xml:space="preserve">Potwierdzam wykonanie </w:t>
      </w:r>
      <w:r w:rsidR="00C5044D">
        <w:t>usługi badań krwi</w:t>
      </w:r>
      <w:r w:rsidR="00B4538B">
        <w:t xml:space="preserve"> dla pracowników Urzędu Miasta Bydgoszczy</w:t>
      </w:r>
      <w:r w:rsidR="00FD5BFD">
        <w:t xml:space="preserve"> w okresie …………………………………………</w:t>
      </w:r>
      <w:r w:rsidR="00B72E72">
        <w:t>, na podstawie umowy nr………………………………….</w:t>
      </w:r>
      <w:r w:rsidR="00FD5BFD">
        <w:t>, zgodnie z zestawieniem:</w:t>
      </w:r>
    </w:p>
    <w:p w:rsidR="00B45982" w:rsidRPr="00990F72" w:rsidRDefault="00B45982" w:rsidP="00F4399C">
      <w:pPr>
        <w:jc w:val="both"/>
        <w:rPr>
          <w:rFonts w:cs="Arial"/>
          <w:sz w:val="10"/>
          <w:lang w:eastAsia="pl-PL"/>
        </w:rPr>
      </w:pPr>
    </w:p>
    <w:tbl>
      <w:tblPr>
        <w:tblStyle w:val="Tabela-Siatka"/>
        <w:tblpPr w:leftFromText="141" w:rightFromText="141" w:vertAnchor="text" w:horzAnchor="margin" w:tblpX="-441" w:tblpY="-19"/>
        <w:tblW w:w="14869" w:type="dxa"/>
        <w:tblLayout w:type="fixed"/>
        <w:tblLook w:val="04A0" w:firstRow="1" w:lastRow="0" w:firstColumn="1" w:lastColumn="0" w:noHBand="0" w:noVBand="1"/>
      </w:tblPr>
      <w:tblGrid>
        <w:gridCol w:w="552"/>
        <w:gridCol w:w="2851"/>
        <w:gridCol w:w="2268"/>
        <w:gridCol w:w="2268"/>
        <w:gridCol w:w="4536"/>
        <w:gridCol w:w="2394"/>
      </w:tblGrid>
      <w:tr w:rsidR="00A04703" w:rsidTr="00A04703">
        <w:trPr>
          <w:trHeight w:val="538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</w:tcBorders>
          </w:tcPr>
          <w:p w:rsidR="00A04703" w:rsidRDefault="00A04703" w:rsidP="00A04703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Lp.</w:t>
            </w:r>
          </w:p>
        </w:tc>
        <w:tc>
          <w:tcPr>
            <w:tcW w:w="2851" w:type="dxa"/>
            <w:tcBorders>
              <w:top w:val="single" w:sz="12" w:space="0" w:color="auto"/>
            </w:tcBorders>
          </w:tcPr>
          <w:p w:rsidR="00A04703" w:rsidRDefault="00A04703" w:rsidP="00A04703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Imię i nazwisko uczestnika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A04703" w:rsidRDefault="00A04703" w:rsidP="00A04703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Termin wykonania pakietu badań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A04703" w:rsidRDefault="00A04703" w:rsidP="00A04703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Termin udostępnienia wyników uczestnikowi</w:t>
            </w:r>
          </w:p>
        </w:tc>
        <w:tc>
          <w:tcPr>
            <w:tcW w:w="4536" w:type="dxa"/>
            <w:tcBorders>
              <w:top w:val="single" w:sz="12" w:space="0" w:color="auto"/>
              <w:right w:val="single" w:sz="12" w:space="0" w:color="auto"/>
            </w:tcBorders>
          </w:tcPr>
          <w:p w:rsidR="00A04703" w:rsidRDefault="00A04703" w:rsidP="00A04703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Poniesiony koszt pakietu dla uczestnika (policzony w miesiącu udostępnienia wyników)</w:t>
            </w:r>
          </w:p>
        </w:tc>
        <w:tc>
          <w:tcPr>
            <w:tcW w:w="2394" w:type="dxa"/>
            <w:tcBorders>
              <w:top w:val="single" w:sz="12" w:space="0" w:color="auto"/>
              <w:right w:val="single" w:sz="12" w:space="0" w:color="auto"/>
            </w:tcBorders>
          </w:tcPr>
          <w:p w:rsidR="00A04703" w:rsidRDefault="00A04703" w:rsidP="00A04703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DODATKOWE UWAGI (np. inf. o konieczności powtórzenia badań)</w:t>
            </w:r>
          </w:p>
        </w:tc>
      </w:tr>
      <w:tr w:rsidR="00A04703" w:rsidTr="00A04703">
        <w:trPr>
          <w:trHeight w:val="289"/>
        </w:trPr>
        <w:tc>
          <w:tcPr>
            <w:tcW w:w="552" w:type="dxa"/>
            <w:tcBorders>
              <w:left w:val="single" w:sz="12" w:space="0" w:color="auto"/>
            </w:tcBorders>
          </w:tcPr>
          <w:p w:rsidR="00A04703" w:rsidRDefault="00A04703" w:rsidP="00A04703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1.</w:t>
            </w:r>
          </w:p>
        </w:tc>
        <w:tc>
          <w:tcPr>
            <w:tcW w:w="2851" w:type="dxa"/>
          </w:tcPr>
          <w:p w:rsidR="00A04703" w:rsidRDefault="00A04703" w:rsidP="00A04703">
            <w:pPr>
              <w:jc w:val="center"/>
              <w:rPr>
                <w:rFonts w:cs="Arial"/>
                <w:lang w:eastAsia="pl-PL"/>
              </w:rPr>
            </w:pPr>
          </w:p>
        </w:tc>
        <w:tc>
          <w:tcPr>
            <w:tcW w:w="2268" w:type="dxa"/>
          </w:tcPr>
          <w:p w:rsidR="00A04703" w:rsidRDefault="00A04703" w:rsidP="00A04703">
            <w:pPr>
              <w:jc w:val="center"/>
              <w:rPr>
                <w:rFonts w:cs="Arial"/>
                <w:lang w:eastAsia="pl-PL"/>
              </w:rPr>
            </w:pPr>
          </w:p>
        </w:tc>
        <w:tc>
          <w:tcPr>
            <w:tcW w:w="2268" w:type="dxa"/>
          </w:tcPr>
          <w:p w:rsidR="00A04703" w:rsidRDefault="00A04703" w:rsidP="00A04703">
            <w:pPr>
              <w:jc w:val="center"/>
              <w:rPr>
                <w:rFonts w:cs="Arial"/>
                <w:lang w:eastAsia="pl-PL"/>
              </w:rPr>
            </w:pPr>
          </w:p>
        </w:tc>
        <w:tc>
          <w:tcPr>
            <w:tcW w:w="4536" w:type="dxa"/>
            <w:tcBorders>
              <w:right w:val="single" w:sz="12" w:space="0" w:color="auto"/>
            </w:tcBorders>
          </w:tcPr>
          <w:p w:rsidR="00A04703" w:rsidRDefault="00A04703" w:rsidP="00A04703">
            <w:pPr>
              <w:jc w:val="center"/>
              <w:rPr>
                <w:rFonts w:cs="Arial"/>
                <w:lang w:eastAsia="pl-PL"/>
              </w:rPr>
            </w:pPr>
          </w:p>
        </w:tc>
        <w:tc>
          <w:tcPr>
            <w:tcW w:w="2394" w:type="dxa"/>
            <w:tcBorders>
              <w:right w:val="single" w:sz="12" w:space="0" w:color="auto"/>
            </w:tcBorders>
          </w:tcPr>
          <w:p w:rsidR="00A04703" w:rsidRDefault="00A04703" w:rsidP="00A04703">
            <w:pPr>
              <w:jc w:val="center"/>
              <w:rPr>
                <w:rFonts w:cs="Arial"/>
                <w:lang w:eastAsia="pl-PL"/>
              </w:rPr>
            </w:pPr>
          </w:p>
        </w:tc>
      </w:tr>
      <w:tr w:rsidR="00A04703" w:rsidTr="00A04703">
        <w:trPr>
          <w:trHeight w:val="274"/>
        </w:trPr>
        <w:tc>
          <w:tcPr>
            <w:tcW w:w="552" w:type="dxa"/>
            <w:tcBorders>
              <w:left w:val="single" w:sz="12" w:space="0" w:color="auto"/>
            </w:tcBorders>
          </w:tcPr>
          <w:p w:rsidR="00A04703" w:rsidRDefault="00A04703" w:rsidP="00A04703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2.</w:t>
            </w:r>
          </w:p>
        </w:tc>
        <w:tc>
          <w:tcPr>
            <w:tcW w:w="2851" w:type="dxa"/>
          </w:tcPr>
          <w:p w:rsidR="00A04703" w:rsidRDefault="00A04703" w:rsidP="00A04703">
            <w:pPr>
              <w:jc w:val="center"/>
              <w:rPr>
                <w:rFonts w:cs="Arial"/>
                <w:lang w:eastAsia="pl-PL"/>
              </w:rPr>
            </w:pPr>
          </w:p>
        </w:tc>
        <w:tc>
          <w:tcPr>
            <w:tcW w:w="2268" w:type="dxa"/>
          </w:tcPr>
          <w:p w:rsidR="00A04703" w:rsidRDefault="00A04703" w:rsidP="00A04703">
            <w:pPr>
              <w:jc w:val="center"/>
              <w:rPr>
                <w:rFonts w:cs="Arial"/>
                <w:lang w:eastAsia="pl-PL"/>
              </w:rPr>
            </w:pPr>
          </w:p>
        </w:tc>
        <w:tc>
          <w:tcPr>
            <w:tcW w:w="2268" w:type="dxa"/>
          </w:tcPr>
          <w:p w:rsidR="00A04703" w:rsidRDefault="00A04703" w:rsidP="00A04703">
            <w:pPr>
              <w:jc w:val="center"/>
              <w:rPr>
                <w:rFonts w:cs="Arial"/>
                <w:lang w:eastAsia="pl-PL"/>
              </w:rPr>
            </w:pPr>
          </w:p>
        </w:tc>
        <w:tc>
          <w:tcPr>
            <w:tcW w:w="4536" w:type="dxa"/>
            <w:tcBorders>
              <w:right w:val="single" w:sz="12" w:space="0" w:color="auto"/>
            </w:tcBorders>
          </w:tcPr>
          <w:p w:rsidR="00A04703" w:rsidRDefault="00A04703" w:rsidP="00A04703">
            <w:pPr>
              <w:jc w:val="center"/>
              <w:rPr>
                <w:rFonts w:cs="Arial"/>
                <w:lang w:eastAsia="pl-PL"/>
              </w:rPr>
            </w:pPr>
          </w:p>
        </w:tc>
        <w:tc>
          <w:tcPr>
            <w:tcW w:w="2394" w:type="dxa"/>
            <w:tcBorders>
              <w:right w:val="single" w:sz="12" w:space="0" w:color="auto"/>
            </w:tcBorders>
          </w:tcPr>
          <w:p w:rsidR="00A04703" w:rsidRDefault="00A04703" w:rsidP="00A04703">
            <w:pPr>
              <w:jc w:val="center"/>
              <w:rPr>
                <w:rFonts w:cs="Arial"/>
                <w:lang w:eastAsia="pl-PL"/>
              </w:rPr>
            </w:pPr>
          </w:p>
        </w:tc>
      </w:tr>
      <w:tr w:rsidR="00A04703" w:rsidTr="00A04703">
        <w:trPr>
          <w:trHeight w:val="289"/>
        </w:trPr>
        <w:tc>
          <w:tcPr>
            <w:tcW w:w="552" w:type="dxa"/>
            <w:tcBorders>
              <w:left w:val="single" w:sz="12" w:space="0" w:color="auto"/>
            </w:tcBorders>
          </w:tcPr>
          <w:p w:rsidR="00A04703" w:rsidRDefault="00A04703" w:rsidP="00A04703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3.</w:t>
            </w:r>
          </w:p>
        </w:tc>
        <w:tc>
          <w:tcPr>
            <w:tcW w:w="2851" w:type="dxa"/>
          </w:tcPr>
          <w:p w:rsidR="00A04703" w:rsidRDefault="00A04703" w:rsidP="00A04703">
            <w:pPr>
              <w:jc w:val="center"/>
              <w:rPr>
                <w:rFonts w:cs="Arial"/>
                <w:lang w:eastAsia="pl-PL"/>
              </w:rPr>
            </w:pPr>
          </w:p>
        </w:tc>
        <w:tc>
          <w:tcPr>
            <w:tcW w:w="2268" w:type="dxa"/>
          </w:tcPr>
          <w:p w:rsidR="00A04703" w:rsidRDefault="00A04703" w:rsidP="00A04703">
            <w:pPr>
              <w:jc w:val="center"/>
              <w:rPr>
                <w:rFonts w:cs="Arial"/>
                <w:lang w:eastAsia="pl-PL"/>
              </w:rPr>
            </w:pPr>
          </w:p>
        </w:tc>
        <w:tc>
          <w:tcPr>
            <w:tcW w:w="2268" w:type="dxa"/>
          </w:tcPr>
          <w:p w:rsidR="00A04703" w:rsidRDefault="00A04703" w:rsidP="00A04703">
            <w:pPr>
              <w:jc w:val="center"/>
              <w:rPr>
                <w:rFonts w:cs="Arial"/>
                <w:lang w:eastAsia="pl-PL"/>
              </w:rPr>
            </w:pPr>
          </w:p>
        </w:tc>
        <w:tc>
          <w:tcPr>
            <w:tcW w:w="4536" w:type="dxa"/>
            <w:tcBorders>
              <w:right w:val="single" w:sz="12" w:space="0" w:color="auto"/>
            </w:tcBorders>
          </w:tcPr>
          <w:p w:rsidR="00A04703" w:rsidRDefault="00A04703" w:rsidP="00A04703">
            <w:pPr>
              <w:jc w:val="center"/>
              <w:rPr>
                <w:rFonts w:cs="Arial"/>
                <w:lang w:eastAsia="pl-PL"/>
              </w:rPr>
            </w:pPr>
          </w:p>
        </w:tc>
        <w:tc>
          <w:tcPr>
            <w:tcW w:w="2394" w:type="dxa"/>
            <w:tcBorders>
              <w:right w:val="single" w:sz="12" w:space="0" w:color="auto"/>
            </w:tcBorders>
          </w:tcPr>
          <w:p w:rsidR="00A04703" w:rsidRDefault="00A04703" w:rsidP="00A04703">
            <w:pPr>
              <w:jc w:val="center"/>
              <w:rPr>
                <w:rFonts w:cs="Arial"/>
                <w:lang w:eastAsia="pl-PL"/>
              </w:rPr>
            </w:pPr>
          </w:p>
        </w:tc>
      </w:tr>
      <w:tr w:rsidR="00A04703" w:rsidTr="00A04703">
        <w:trPr>
          <w:trHeight w:val="274"/>
        </w:trPr>
        <w:tc>
          <w:tcPr>
            <w:tcW w:w="552" w:type="dxa"/>
            <w:tcBorders>
              <w:left w:val="single" w:sz="12" w:space="0" w:color="auto"/>
              <w:bottom w:val="single" w:sz="12" w:space="0" w:color="auto"/>
            </w:tcBorders>
          </w:tcPr>
          <w:p w:rsidR="00A04703" w:rsidRDefault="00A04703" w:rsidP="00A04703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(…)</w:t>
            </w:r>
          </w:p>
        </w:tc>
        <w:tc>
          <w:tcPr>
            <w:tcW w:w="2851" w:type="dxa"/>
            <w:tcBorders>
              <w:bottom w:val="single" w:sz="12" w:space="0" w:color="auto"/>
            </w:tcBorders>
          </w:tcPr>
          <w:p w:rsidR="00A04703" w:rsidRDefault="00A04703" w:rsidP="00A04703">
            <w:pPr>
              <w:jc w:val="center"/>
              <w:rPr>
                <w:rFonts w:cs="Arial"/>
                <w:lang w:eastAsia="pl-PL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:rsidR="00A04703" w:rsidRDefault="00A04703" w:rsidP="00A04703">
            <w:pPr>
              <w:jc w:val="center"/>
              <w:rPr>
                <w:rFonts w:cs="Arial"/>
                <w:lang w:eastAsia="pl-PL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:rsidR="00A04703" w:rsidRDefault="00A04703" w:rsidP="00A04703">
            <w:pPr>
              <w:jc w:val="center"/>
              <w:rPr>
                <w:rFonts w:cs="Arial"/>
                <w:lang w:eastAsia="pl-PL"/>
              </w:rPr>
            </w:pPr>
          </w:p>
        </w:tc>
        <w:tc>
          <w:tcPr>
            <w:tcW w:w="4536" w:type="dxa"/>
            <w:tcBorders>
              <w:bottom w:val="single" w:sz="12" w:space="0" w:color="auto"/>
              <w:right w:val="single" w:sz="12" w:space="0" w:color="auto"/>
            </w:tcBorders>
          </w:tcPr>
          <w:p w:rsidR="00A04703" w:rsidRDefault="00A04703" w:rsidP="00A04703">
            <w:pPr>
              <w:jc w:val="center"/>
              <w:rPr>
                <w:rFonts w:cs="Arial"/>
                <w:lang w:eastAsia="pl-PL"/>
              </w:rPr>
            </w:pPr>
          </w:p>
        </w:tc>
        <w:tc>
          <w:tcPr>
            <w:tcW w:w="2394" w:type="dxa"/>
            <w:tcBorders>
              <w:bottom w:val="single" w:sz="12" w:space="0" w:color="auto"/>
              <w:right w:val="single" w:sz="12" w:space="0" w:color="auto"/>
            </w:tcBorders>
          </w:tcPr>
          <w:p w:rsidR="00A04703" w:rsidRDefault="00A04703" w:rsidP="00A04703">
            <w:pPr>
              <w:jc w:val="center"/>
              <w:rPr>
                <w:rFonts w:cs="Arial"/>
                <w:lang w:eastAsia="pl-PL"/>
              </w:rPr>
            </w:pPr>
          </w:p>
        </w:tc>
      </w:tr>
      <w:tr w:rsidR="00A04703" w:rsidTr="00A04703">
        <w:trPr>
          <w:trHeight w:val="289"/>
        </w:trPr>
        <w:tc>
          <w:tcPr>
            <w:tcW w:w="793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703" w:rsidRDefault="00A04703" w:rsidP="00A04703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SUMA KOSZTÓW DO FAKTURY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703" w:rsidRDefault="00A04703" w:rsidP="00A04703">
            <w:pPr>
              <w:jc w:val="center"/>
              <w:rPr>
                <w:rFonts w:cs="Arial"/>
                <w:lang w:eastAsia="pl-PL"/>
              </w:rPr>
            </w:pPr>
          </w:p>
        </w:tc>
        <w:tc>
          <w:tcPr>
            <w:tcW w:w="2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703" w:rsidRDefault="00A04703" w:rsidP="00A04703">
            <w:pPr>
              <w:jc w:val="center"/>
              <w:rPr>
                <w:rFonts w:cs="Arial"/>
                <w:lang w:eastAsia="pl-PL"/>
              </w:rPr>
            </w:pPr>
          </w:p>
        </w:tc>
      </w:tr>
    </w:tbl>
    <w:p w:rsidR="00B45982" w:rsidRDefault="00A04703" w:rsidP="00F4399C">
      <w:pPr>
        <w:jc w:val="both"/>
        <w:rPr>
          <w:rFonts w:cs="Arial"/>
          <w:lang w:eastAsia="pl-PL"/>
        </w:rPr>
      </w:pPr>
      <w:r w:rsidRPr="00990F72">
        <w:rPr>
          <w:rFonts w:cs="Arial"/>
          <w:sz w:val="12"/>
          <w:lang w:eastAsia="pl-PL"/>
        </w:rPr>
        <w:br/>
      </w:r>
      <w:r w:rsidR="00B45982">
        <w:rPr>
          <w:rFonts w:cs="Arial"/>
          <w:lang w:eastAsia="pl-PL"/>
        </w:rPr>
        <w:t>Potwierdzam, że w skład pakietu dla każdego uczestnika wchodzi badanie następujących parametrów</w:t>
      </w:r>
      <w:r>
        <w:rPr>
          <w:rFonts w:cs="Arial"/>
          <w:lang w:eastAsia="pl-PL"/>
        </w:rPr>
        <w:t xml:space="preserve"> zgodnie ze złożoną </w:t>
      </w:r>
      <w:r w:rsidR="00990F72">
        <w:rPr>
          <w:rFonts w:cs="Arial"/>
          <w:lang w:eastAsia="pl-PL"/>
        </w:rPr>
        <w:t>ofertą w ramach zamówienia</w:t>
      </w:r>
      <w:r w:rsidR="00B45982">
        <w:rPr>
          <w:rFonts w:cs="Arial"/>
          <w:lang w:eastAsia="pl-PL"/>
        </w:rPr>
        <w:t xml:space="preserve">: </w:t>
      </w:r>
      <w:r w:rsidR="004C389A">
        <w:rPr>
          <w:rFonts w:cs="Arial"/>
          <w:lang w:eastAsia="pl-PL"/>
        </w:rPr>
        <w:t xml:space="preserve">morfologia pełna, CRP (ilościowo), OB, glukoza, </w:t>
      </w:r>
      <w:r>
        <w:rPr>
          <w:rFonts w:cs="Arial"/>
          <w:lang w:eastAsia="pl-PL"/>
        </w:rPr>
        <w:t xml:space="preserve">insulina, wyliczenie wskaźnika HOMA-IR, </w:t>
      </w:r>
      <w:r w:rsidR="004C389A">
        <w:rPr>
          <w:rFonts w:cs="Arial"/>
          <w:lang w:eastAsia="pl-PL"/>
        </w:rPr>
        <w:t xml:space="preserve">hemoglobina </w:t>
      </w:r>
      <w:proofErr w:type="spellStart"/>
      <w:r w:rsidR="004C389A">
        <w:rPr>
          <w:rFonts w:cs="Arial"/>
          <w:lang w:eastAsia="pl-PL"/>
        </w:rPr>
        <w:t>glikowana</w:t>
      </w:r>
      <w:proofErr w:type="spellEnd"/>
      <w:r w:rsidR="004C389A">
        <w:rPr>
          <w:rFonts w:cs="Arial"/>
          <w:lang w:eastAsia="pl-PL"/>
        </w:rPr>
        <w:t xml:space="preserve">, </w:t>
      </w:r>
      <w:proofErr w:type="spellStart"/>
      <w:r w:rsidR="004C389A">
        <w:rPr>
          <w:rFonts w:cs="Arial"/>
          <w:lang w:eastAsia="pl-PL"/>
        </w:rPr>
        <w:t>lipidogram</w:t>
      </w:r>
      <w:proofErr w:type="spellEnd"/>
      <w:r w:rsidR="004C389A">
        <w:rPr>
          <w:rFonts w:cs="Arial"/>
          <w:lang w:eastAsia="pl-PL"/>
        </w:rPr>
        <w:t xml:space="preserve"> (CHOL, HDL, LDL, TG</w:t>
      </w:r>
      <w:r>
        <w:rPr>
          <w:rFonts w:cs="Arial"/>
          <w:lang w:eastAsia="pl-PL"/>
        </w:rPr>
        <w:t>, nie-HDL</w:t>
      </w:r>
      <w:r w:rsidR="004C389A">
        <w:rPr>
          <w:rFonts w:cs="Arial"/>
          <w:lang w:eastAsia="pl-PL"/>
        </w:rPr>
        <w:t>),</w:t>
      </w:r>
      <w:r>
        <w:rPr>
          <w:rFonts w:cs="Arial"/>
          <w:lang w:eastAsia="pl-PL"/>
        </w:rPr>
        <w:t xml:space="preserve"> </w:t>
      </w:r>
      <w:proofErr w:type="spellStart"/>
      <w:r>
        <w:rPr>
          <w:rFonts w:cs="Arial"/>
          <w:lang w:eastAsia="pl-PL"/>
        </w:rPr>
        <w:t>homocysteina</w:t>
      </w:r>
      <w:proofErr w:type="spellEnd"/>
      <w:r>
        <w:rPr>
          <w:rFonts w:cs="Arial"/>
          <w:lang w:eastAsia="pl-PL"/>
        </w:rPr>
        <w:t xml:space="preserve">, </w:t>
      </w:r>
      <w:proofErr w:type="spellStart"/>
      <w:r>
        <w:rPr>
          <w:rFonts w:cs="Arial"/>
          <w:lang w:eastAsia="pl-PL"/>
        </w:rPr>
        <w:t>lipoproteina</w:t>
      </w:r>
      <w:proofErr w:type="spellEnd"/>
      <w:r>
        <w:rPr>
          <w:rFonts w:cs="Arial"/>
          <w:lang w:eastAsia="pl-PL"/>
        </w:rPr>
        <w:t xml:space="preserve"> (a),</w:t>
      </w:r>
      <w:r w:rsidR="004C389A">
        <w:rPr>
          <w:rFonts w:cs="Arial"/>
          <w:lang w:eastAsia="pl-PL"/>
        </w:rPr>
        <w:t xml:space="preserve"> kreatynina, </w:t>
      </w:r>
      <w:proofErr w:type="spellStart"/>
      <w:r>
        <w:rPr>
          <w:rFonts w:cs="Arial"/>
          <w:lang w:eastAsia="pl-PL"/>
        </w:rPr>
        <w:t>eGFR</w:t>
      </w:r>
      <w:proofErr w:type="spellEnd"/>
      <w:r>
        <w:rPr>
          <w:rFonts w:cs="Arial"/>
          <w:lang w:eastAsia="pl-PL"/>
        </w:rPr>
        <w:t xml:space="preserve">, </w:t>
      </w:r>
      <w:r w:rsidR="004C389A">
        <w:rPr>
          <w:rFonts w:cs="Arial"/>
          <w:lang w:eastAsia="pl-PL"/>
        </w:rPr>
        <w:t xml:space="preserve">kwas moczowy, ALT, AST, GGTP, </w:t>
      </w:r>
      <w:r>
        <w:rPr>
          <w:rFonts w:cs="Arial"/>
          <w:lang w:eastAsia="pl-PL"/>
        </w:rPr>
        <w:t>bilirubina</w:t>
      </w:r>
      <w:r w:rsidR="004C389A">
        <w:rPr>
          <w:rFonts w:cs="Arial"/>
          <w:lang w:eastAsia="pl-PL"/>
        </w:rPr>
        <w:t>, TSH, FT3, FT4, sód, potas, magnez, żelazo, fe</w:t>
      </w:r>
      <w:r w:rsidR="0037583F">
        <w:rPr>
          <w:rFonts w:cs="Arial"/>
          <w:lang w:eastAsia="pl-PL"/>
        </w:rPr>
        <w:t xml:space="preserve">rrytyna, wapń, </w:t>
      </w:r>
      <w:proofErr w:type="spellStart"/>
      <w:r w:rsidR="0037583F">
        <w:rPr>
          <w:rFonts w:cs="Arial"/>
          <w:lang w:eastAsia="pl-PL"/>
        </w:rPr>
        <w:t>wit</w:t>
      </w:r>
      <w:proofErr w:type="spellEnd"/>
      <w:r w:rsidR="0037583F">
        <w:rPr>
          <w:rFonts w:cs="Arial"/>
          <w:lang w:eastAsia="pl-PL"/>
        </w:rPr>
        <w:t xml:space="preserve">. D3 25(OH), </w:t>
      </w:r>
      <w:proofErr w:type="spellStart"/>
      <w:r w:rsidR="004C389A">
        <w:rPr>
          <w:rFonts w:cs="Arial"/>
          <w:lang w:eastAsia="pl-PL"/>
        </w:rPr>
        <w:t>w</w:t>
      </w:r>
      <w:r w:rsidR="00B45982" w:rsidRPr="00B45982">
        <w:rPr>
          <w:rFonts w:cs="Arial"/>
          <w:lang w:eastAsia="pl-PL"/>
        </w:rPr>
        <w:t>it</w:t>
      </w:r>
      <w:proofErr w:type="spellEnd"/>
      <w:r w:rsidR="00B45982" w:rsidRPr="00B45982">
        <w:rPr>
          <w:rFonts w:cs="Arial"/>
          <w:lang w:eastAsia="pl-PL"/>
        </w:rPr>
        <w:t>. B12</w:t>
      </w:r>
      <w:r>
        <w:rPr>
          <w:rFonts w:cs="Arial"/>
          <w:lang w:eastAsia="pl-PL"/>
        </w:rPr>
        <w:t>, kw. foliowy, marker nowotworowy (</w:t>
      </w:r>
      <w:r>
        <w:rPr>
          <w:rFonts w:cs="Arial"/>
          <w:lang w:eastAsia="pl-PL"/>
        </w:rPr>
        <w:t>w jednakowej cenie</w:t>
      </w:r>
      <w:r>
        <w:rPr>
          <w:rFonts w:cs="Arial"/>
          <w:lang w:eastAsia="pl-PL"/>
        </w:rPr>
        <w:t xml:space="preserve">: dla mężczyzn </w:t>
      </w:r>
      <w:proofErr w:type="spellStart"/>
      <w:r>
        <w:rPr>
          <w:rFonts w:cs="Arial"/>
          <w:lang w:eastAsia="pl-PL"/>
        </w:rPr>
        <w:t>tPSA</w:t>
      </w:r>
      <w:proofErr w:type="spellEnd"/>
      <w:r>
        <w:rPr>
          <w:rFonts w:cs="Arial"/>
          <w:lang w:eastAsia="pl-PL"/>
        </w:rPr>
        <w:t xml:space="preserve">, a dla kobiet do wyboru CA-125 lub CEA) </w:t>
      </w:r>
      <w:r w:rsidR="00434067">
        <w:rPr>
          <w:rFonts w:cs="Arial"/>
          <w:lang w:eastAsia="pl-PL"/>
        </w:rPr>
        <w:t>i</w:t>
      </w:r>
      <w:r w:rsidR="0037583F">
        <w:rPr>
          <w:rFonts w:cs="Arial"/>
          <w:lang w:eastAsia="pl-PL"/>
        </w:rPr>
        <w:t xml:space="preserve"> uwzględniony</w:t>
      </w:r>
      <w:r w:rsidR="004C389A">
        <w:rPr>
          <w:rFonts w:cs="Arial"/>
          <w:lang w:eastAsia="pl-PL"/>
        </w:rPr>
        <w:t xml:space="preserve"> jest koszt pobrania krwi.</w:t>
      </w:r>
    </w:p>
    <w:p w:rsidR="00BE7B2E" w:rsidRDefault="004C389A" w:rsidP="00F4399C">
      <w:pPr>
        <w:jc w:val="both"/>
        <w:rPr>
          <w:rFonts w:cs="Arial"/>
          <w:lang w:eastAsia="pl-PL"/>
        </w:rPr>
      </w:pPr>
      <w:r w:rsidRPr="00A04703">
        <w:rPr>
          <w:rFonts w:cs="Arial"/>
          <w:sz w:val="8"/>
          <w:lang w:eastAsia="pl-PL"/>
        </w:rPr>
        <w:br/>
      </w:r>
      <w:r w:rsidR="00BE7B2E">
        <w:rPr>
          <w:rFonts w:cs="Arial"/>
          <w:lang w:eastAsia="pl-PL"/>
        </w:rPr>
        <w:t>Obowiązki wykonywane w ww. okresie przez zaangażowaną do realizacji zamówienia osobę/y z niepełnosprawnością</w:t>
      </w:r>
      <w:r w:rsidR="00271C90">
        <w:rPr>
          <w:rFonts w:cs="Arial"/>
          <w:lang w:eastAsia="pl-PL"/>
        </w:rPr>
        <w:t xml:space="preserve"> (jeśli dotyczy)</w:t>
      </w:r>
      <w:r w:rsidR="00BE7B2E">
        <w:rPr>
          <w:rFonts w:cs="Arial"/>
          <w:lang w:eastAsia="pl-PL"/>
        </w:rPr>
        <w:t>:</w:t>
      </w:r>
    </w:p>
    <w:tbl>
      <w:tblPr>
        <w:tblpPr w:leftFromText="141" w:rightFromText="141" w:vertAnchor="text" w:horzAnchor="margin" w:tblpXSpec="right" w:tblpY="844"/>
        <w:tblW w:w="666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5670"/>
      </w:tblGrid>
      <w:tr w:rsidR="00271C90" w:rsidRPr="0019683B" w:rsidTr="00A04703">
        <w:trPr>
          <w:trHeight w:val="1371"/>
        </w:trPr>
        <w:tc>
          <w:tcPr>
            <w:tcW w:w="993" w:type="dxa"/>
          </w:tcPr>
          <w:p w:rsidR="00271C90" w:rsidRPr="0019683B" w:rsidRDefault="00271C90" w:rsidP="00271C90">
            <w:pPr>
              <w:jc w:val="center"/>
              <w:rPr>
                <w:rFonts w:cs="Arial"/>
                <w:sz w:val="20"/>
                <w:lang w:eastAsia="pl-PL"/>
              </w:rPr>
            </w:pPr>
          </w:p>
        </w:tc>
        <w:tc>
          <w:tcPr>
            <w:tcW w:w="5670" w:type="dxa"/>
            <w:tcBorders>
              <w:top w:val="dotted" w:sz="4" w:space="0" w:color="auto"/>
            </w:tcBorders>
          </w:tcPr>
          <w:p w:rsidR="00271C90" w:rsidRPr="0019683B" w:rsidRDefault="00271C90" w:rsidP="00271C90">
            <w:pPr>
              <w:jc w:val="center"/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br/>
            </w:r>
            <w:r>
              <w:rPr>
                <w:rFonts w:cs="Arial"/>
                <w:sz w:val="20"/>
                <w:lang w:eastAsia="pl-PL"/>
              </w:rPr>
              <w:br/>
            </w:r>
            <w:r>
              <w:rPr>
                <w:rFonts w:cs="Arial"/>
                <w:sz w:val="20"/>
                <w:lang w:eastAsia="pl-PL"/>
              </w:rPr>
              <w:br/>
            </w:r>
            <w:r w:rsidR="00A04703">
              <w:rPr>
                <w:rFonts w:cs="Arial"/>
                <w:sz w:val="20"/>
                <w:lang w:eastAsia="pl-PL"/>
              </w:rPr>
              <w:t>-------------------------------------------------------------------------</w:t>
            </w:r>
            <w:r w:rsidR="00A04703">
              <w:rPr>
                <w:rFonts w:cs="Arial"/>
                <w:sz w:val="20"/>
                <w:lang w:eastAsia="pl-PL"/>
              </w:rPr>
              <w:br/>
            </w:r>
            <w:r>
              <w:rPr>
                <w:rFonts w:cs="Arial"/>
                <w:sz w:val="20"/>
                <w:lang w:eastAsia="pl-PL"/>
              </w:rPr>
              <w:t>Data i p</w:t>
            </w:r>
            <w:r w:rsidRPr="0019683B">
              <w:rPr>
                <w:rFonts w:cs="Arial"/>
                <w:sz w:val="20"/>
                <w:lang w:eastAsia="pl-PL"/>
              </w:rPr>
              <w:t xml:space="preserve">odpis osoby </w:t>
            </w:r>
            <w:r w:rsidR="002D3FF4">
              <w:rPr>
                <w:rFonts w:cs="Arial"/>
                <w:sz w:val="20"/>
                <w:lang w:eastAsia="pl-PL"/>
              </w:rPr>
              <w:t>uprawnionej do reprezentowania W</w:t>
            </w:r>
            <w:r w:rsidRPr="0019683B">
              <w:rPr>
                <w:rFonts w:cs="Arial"/>
                <w:sz w:val="20"/>
                <w:lang w:eastAsia="pl-PL"/>
              </w:rPr>
              <w:t>ykonawcy</w:t>
            </w:r>
          </w:p>
        </w:tc>
      </w:tr>
    </w:tbl>
    <w:p w:rsidR="00BE7B2E" w:rsidRPr="003E6A64" w:rsidRDefault="00271C90" w:rsidP="00BE7B2E">
      <w:pPr>
        <w:jc w:val="both"/>
      </w:pPr>
      <w:r>
        <w:rPr>
          <w:rFonts w:cs="Arial"/>
          <w:lang w:eastAsia="pl-PL"/>
        </w:rPr>
        <w:t xml:space="preserve"> </w:t>
      </w:r>
      <w:r w:rsidR="00BE7B2E">
        <w:rPr>
          <w:rFonts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1595B" w:rsidRPr="003E6A64" w:rsidRDefault="00E1595B" w:rsidP="00BE7B2E">
      <w:pPr>
        <w:jc w:val="both"/>
      </w:pPr>
    </w:p>
    <w:sectPr w:rsidR="00E1595B" w:rsidRPr="003E6A64" w:rsidSect="00271C90">
      <w:headerReference w:type="default" r:id="rId8"/>
      <w:footerReference w:type="default" r:id="rId9"/>
      <w:footnotePr>
        <w:numFmt w:val="chicago"/>
      </w:footnotePr>
      <w:pgSz w:w="16838" w:h="11906" w:orient="landscape" w:code="9"/>
      <w:pgMar w:top="851" w:right="1418" w:bottom="851" w:left="1418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EA1" w:rsidRDefault="00792EA1" w:rsidP="004B36A5">
      <w:pPr>
        <w:spacing w:after="0" w:line="240" w:lineRule="auto"/>
      </w:pPr>
      <w:r>
        <w:separator/>
      </w:r>
    </w:p>
  </w:endnote>
  <w:endnote w:type="continuationSeparator" w:id="0">
    <w:p w:rsidR="00792EA1" w:rsidRDefault="00792EA1" w:rsidP="004B3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F78" w:rsidRPr="000F7DBD" w:rsidRDefault="003E6A64" w:rsidP="0065433D">
    <w:pPr>
      <w:pStyle w:val="Stopka"/>
      <w:jc w:val="center"/>
      <w:rPr>
        <w:b/>
      </w:rPr>
    </w:pPr>
    <w:proofErr w:type="spellStart"/>
    <w:r>
      <w:rPr>
        <w:b/>
      </w:rPr>
      <w:t>reGENERATOR</w:t>
    </w:r>
    <w:proofErr w:type="spellEnd"/>
    <w:r>
      <w:rPr>
        <w:b/>
      </w:rPr>
      <w:t xml:space="preserve"> 2</w:t>
    </w:r>
    <w:r w:rsidR="00096F78">
      <w:rPr>
        <w:b/>
      </w:rPr>
      <w:t xml:space="preserve"> – program prozdrowotny dla prac</w:t>
    </w:r>
    <w:r>
      <w:rPr>
        <w:b/>
      </w:rPr>
      <w:t>owników UMB</w:t>
    </w:r>
  </w:p>
  <w:p w:rsidR="00096F78" w:rsidRDefault="00096F78" w:rsidP="0065433D">
    <w:pPr>
      <w:pStyle w:val="Stopka"/>
      <w:jc w:val="center"/>
    </w:pPr>
    <w:r w:rsidRPr="000F7DBD">
      <w:rPr>
        <w:color w:val="595959" w:themeColor="text1" w:themeTint="A6"/>
      </w:rPr>
      <w:t>Projekt współfinansowany przez Unię Europejską w ramach Europejskiego Funduszu Społecznego</w:t>
    </w:r>
    <w:r w:rsidR="003E6A64">
      <w:rPr>
        <w:color w:val="595959" w:themeColor="text1" w:themeTint="A6"/>
      </w:rPr>
      <w:t xml:space="preserve">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EA1" w:rsidRDefault="00792EA1" w:rsidP="004B36A5">
      <w:pPr>
        <w:spacing w:after="0" w:line="240" w:lineRule="auto"/>
      </w:pPr>
      <w:r>
        <w:separator/>
      </w:r>
    </w:p>
  </w:footnote>
  <w:footnote w:type="continuationSeparator" w:id="0">
    <w:p w:rsidR="00792EA1" w:rsidRDefault="00792EA1" w:rsidP="004B3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F78" w:rsidRDefault="003E6A64" w:rsidP="0065433D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E436246" wp14:editId="7A1E0FFC">
          <wp:extent cx="5102860" cy="633730"/>
          <wp:effectExtent l="0" t="0" r="254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2860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54419"/>
    <w:multiLevelType w:val="hybridMultilevel"/>
    <w:tmpl w:val="C8E24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33F3D"/>
    <w:multiLevelType w:val="hybridMultilevel"/>
    <w:tmpl w:val="C78A902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9172D"/>
    <w:multiLevelType w:val="hybridMultilevel"/>
    <w:tmpl w:val="7E8897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F064159"/>
    <w:multiLevelType w:val="hybridMultilevel"/>
    <w:tmpl w:val="EA5A387E"/>
    <w:lvl w:ilvl="0" w:tplc="559832A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B6150A"/>
    <w:multiLevelType w:val="hybridMultilevel"/>
    <w:tmpl w:val="5D586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803997"/>
    <w:multiLevelType w:val="hybridMultilevel"/>
    <w:tmpl w:val="7EDC275E"/>
    <w:lvl w:ilvl="0" w:tplc="2E6688A4">
      <w:start w:val="1"/>
      <w:numFmt w:val="decimal"/>
      <w:lvlText w:val="%1."/>
      <w:lvlJc w:val="left"/>
      <w:pPr>
        <w:ind w:left="720" w:hanging="360"/>
      </w:pPr>
      <w:rPr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F608F"/>
    <w:multiLevelType w:val="hybridMultilevel"/>
    <w:tmpl w:val="714042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82E5C29"/>
    <w:multiLevelType w:val="multilevel"/>
    <w:tmpl w:val="A3BCE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7506AA"/>
    <w:multiLevelType w:val="multilevel"/>
    <w:tmpl w:val="1E842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1" w15:restartNumberingAfterBreak="0">
    <w:nsid w:val="4D67266A"/>
    <w:multiLevelType w:val="hybridMultilevel"/>
    <w:tmpl w:val="F94ED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1178CF"/>
    <w:multiLevelType w:val="hybridMultilevel"/>
    <w:tmpl w:val="213ED4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0FF1CF2"/>
    <w:multiLevelType w:val="hybridMultilevel"/>
    <w:tmpl w:val="85BA9046"/>
    <w:lvl w:ilvl="0" w:tplc="3AE02B64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CD0C37"/>
    <w:multiLevelType w:val="hybridMultilevel"/>
    <w:tmpl w:val="91D894E4"/>
    <w:lvl w:ilvl="0" w:tplc="910CE7C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3"/>
  </w:num>
  <w:num w:numId="4">
    <w:abstractNumId w:val="8"/>
  </w:num>
  <w:num w:numId="5">
    <w:abstractNumId w:val="0"/>
  </w:num>
  <w:num w:numId="6">
    <w:abstractNumId w:val="2"/>
  </w:num>
  <w:num w:numId="7">
    <w:abstractNumId w:val="7"/>
  </w:num>
  <w:num w:numId="8">
    <w:abstractNumId w:val="11"/>
  </w:num>
  <w:num w:numId="9">
    <w:abstractNumId w:val="5"/>
  </w:num>
  <w:num w:numId="10">
    <w:abstractNumId w:val="13"/>
  </w:num>
  <w:num w:numId="11">
    <w:abstractNumId w:val="6"/>
  </w:num>
  <w:num w:numId="12">
    <w:abstractNumId w:val="1"/>
  </w:num>
  <w:num w:numId="13">
    <w:abstractNumId w:val="4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6A5"/>
    <w:rsid w:val="000056DE"/>
    <w:rsid w:val="00014305"/>
    <w:rsid w:val="00015C83"/>
    <w:rsid w:val="00024F2E"/>
    <w:rsid w:val="000459D7"/>
    <w:rsid w:val="000751B9"/>
    <w:rsid w:val="00096F78"/>
    <w:rsid w:val="00097160"/>
    <w:rsid w:val="000E3343"/>
    <w:rsid w:val="00135CCD"/>
    <w:rsid w:val="001368E1"/>
    <w:rsid w:val="00142030"/>
    <w:rsid w:val="00142615"/>
    <w:rsid w:val="00170876"/>
    <w:rsid w:val="00191AC3"/>
    <w:rsid w:val="00196603"/>
    <w:rsid w:val="0019683B"/>
    <w:rsid w:val="001A7CCF"/>
    <w:rsid w:val="001C23B6"/>
    <w:rsid w:val="001D2950"/>
    <w:rsid w:val="001D70A1"/>
    <w:rsid w:val="001E1435"/>
    <w:rsid w:val="00203A2D"/>
    <w:rsid w:val="0020410A"/>
    <w:rsid w:val="00213DEA"/>
    <w:rsid w:val="0023624E"/>
    <w:rsid w:val="002634D2"/>
    <w:rsid w:val="00265DB9"/>
    <w:rsid w:val="00271C90"/>
    <w:rsid w:val="002778CD"/>
    <w:rsid w:val="00281CC2"/>
    <w:rsid w:val="002862C4"/>
    <w:rsid w:val="002874C3"/>
    <w:rsid w:val="002A2A74"/>
    <w:rsid w:val="002A622E"/>
    <w:rsid w:val="002B5408"/>
    <w:rsid w:val="002D3FF4"/>
    <w:rsid w:val="002D7C78"/>
    <w:rsid w:val="00331AC8"/>
    <w:rsid w:val="003520CF"/>
    <w:rsid w:val="003553C6"/>
    <w:rsid w:val="0037583F"/>
    <w:rsid w:val="00381149"/>
    <w:rsid w:val="00381A17"/>
    <w:rsid w:val="0038632E"/>
    <w:rsid w:val="0039752A"/>
    <w:rsid w:val="003B5F24"/>
    <w:rsid w:val="003D18F8"/>
    <w:rsid w:val="003D2678"/>
    <w:rsid w:val="003E6A64"/>
    <w:rsid w:val="003E6A7B"/>
    <w:rsid w:val="00406E89"/>
    <w:rsid w:val="00407DAF"/>
    <w:rsid w:val="00412DC4"/>
    <w:rsid w:val="00422C46"/>
    <w:rsid w:val="00423C1F"/>
    <w:rsid w:val="00427BDE"/>
    <w:rsid w:val="00434067"/>
    <w:rsid w:val="00436434"/>
    <w:rsid w:val="004406E8"/>
    <w:rsid w:val="00451FB3"/>
    <w:rsid w:val="00452DBD"/>
    <w:rsid w:val="00485956"/>
    <w:rsid w:val="00494837"/>
    <w:rsid w:val="004A0FEA"/>
    <w:rsid w:val="004A15B8"/>
    <w:rsid w:val="004A1B5E"/>
    <w:rsid w:val="004B36A5"/>
    <w:rsid w:val="004C1828"/>
    <w:rsid w:val="004C389A"/>
    <w:rsid w:val="004D0E3C"/>
    <w:rsid w:val="004F5F1F"/>
    <w:rsid w:val="005075B5"/>
    <w:rsid w:val="00510091"/>
    <w:rsid w:val="0051237E"/>
    <w:rsid w:val="0051289A"/>
    <w:rsid w:val="0053672E"/>
    <w:rsid w:val="005414AD"/>
    <w:rsid w:val="00556900"/>
    <w:rsid w:val="00574AB9"/>
    <w:rsid w:val="00577F0E"/>
    <w:rsid w:val="005808C0"/>
    <w:rsid w:val="005848D7"/>
    <w:rsid w:val="005B4964"/>
    <w:rsid w:val="005B4D08"/>
    <w:rsid w:val="005C1D1D"/>
    <w:rsid w:val="005D1DCB"/>
    <w:rsid w:val="005F01AF"/>
    <w:rsid w:val="006038D5"/>
    <w:rsid w:val="0061344D"/>
    <w:rsid w:val="00614459"/>
    <w:rsid w:val="00636284"/>
    <w:rsid w:val="00644BFB"/>
    <w:rsid w:val="0065433D"/>
    <w:rsid w:val="006567A6"/>
    <w:rsid w:val="0066218C"/>
    <w:rsid w:val="006812F6"/>
    <w:rsid w:val="0068498D"/>
    <w:rsid w:val="00685B14"/>
    <w:rsid w:val="006908F4"/>
    <w:rsid w:val="006C263F"/>
    <w:rsid w:val="006C7C04"/>
    <w:rsid w:val="006D0858"/>
    <w:rsid w:val="006E319B"/>
    <w:rsid w:val="006E3957"/>
    <w:rsid w:val="0071797F"/>
    <w:rsid w:val="00750A42"/>
    <w:rsid w:val="00760EA1"/>
    <w:rsid w:val="00770C0A"/>
    <w:rsid w:val="00773C54"/>
    <w:rsid w:val="00792EA1"/>
    <w:rsid w:val="007A31A5"/>
    <w:rsid w:val="007C613B"/>
    <w:rsid w:val="007E1DB0"/>
    <w:rsid w:val="007E49E5"/>
    <w:rsid w:val="00854011"/>
    <w:rsid w:val="008540A5"/>
    <w:rsid w:val="008A52B0"/>
    <w:rsid w:val="008C024D"/>
    <w:rsid w:val="008C11F2"/>
    <w:rsid w:val="008C2A25"/>
    <w:rsid w:val="008E776F"/>
    <w:rsid w:val="008F7AFF"/>
    <w:rsid w:val="009221ED"/>
    <w:rsid w:val="00924FFB"/>
    <w:rsid w:val="0095242E"/>
    <w:rsid w:val="00952901"/>
    <w:rsid w:val="00955070"/>
    <w:rsid w:val="009604AA"/>
    <w:rsid w:val="0096458C"/>
    <w:rsid w:val="009650D0"/>
    <w:rsid w:val="00990F72"/>
    <w:rsid w:val="00991805"/>
    <w:rsid w:val="009978C9"/>
    <w:rsid w:val="009A2229"/>
    <w:rsid w:val="009B7D14"/>
    <w:rsid w:val="009E097E"/>
    <w:rsid w:val="009E3BBB"/>
    <w:rsid w:val="009F07AC"/>
    <w:rsid w:val="009F1F77"/>
    <w:rsid w:val="009F6021"/>
    <w:rsid w:val="00A04703"/>
    <w:rsid w:val="00A33E16"/>
    <w:rsid w:val="00A41031"/>
    <w:rsid w:val="00A45937"/>
    <w:rsid w:val="00A45D4D"/>
    <w:rsid w:val="00A63A20"/>
    <w:rsid w:val="00A74F31"/>
    <w:rsid w:val="00AB11B2"/>
    <w:rsid w:val="00AD51C5"/>
    <w:rsid w:val="00B0137F"/>
    <w:rsid w:val="00B034F2"/>
    <w:rsid w:val="00B33070"/>
    <w:rsid w:val="00B4538B"/>
    <w:rsid w:val="00B45982"/>
    <w:rsid w:val="00B6694C"/>
    <w:rsid w:val="00B66EFD"/>
    <w:rsid w:val="00B72E72"/>
    <w:rsid w:val="00B807BB"/>
    <w:rsid w:val="00B86AE8"/>
    <w:rsid w:val="00B903F9"/>
    <w:rsid w:val="00B9618B"/>
    <w:rsid w:val="00BA1055"/>
    <w:rsid w:val="00BB1846"/>
    <w:rsid w:val="00BB31A8"/>
    <w:rsid w:val="00BB3724"/>
    <w:rsid w:val="00BE6A67"/>
    <w:rsid w:val="00BE7B2E"/>
    <w:rsid w:val="00BF19DC"/>
    <w:rsid w:val="00BF37C0"/>
    <w:rsid w:val="00BF624F"/>
    <w:rsid w:val="00C01F86"/>
    <w:rsid w:val="00C260BF"/>
    <w:rsid w:val="00C461F9"/>
    <w:rsid w:val="00C503C7"/>
    <w:rsid w:val="00C5044D"/>
    <w:rsid w:val="00C6434C"/>
    <w:rsid w:val="00C65E61"/>
    <w:rsid w:val="00C71664"/>
    <w:rsid w:val="00C82EA5"/>
    <w:rsid w:val="00C84854"/>
    <w:rsid w:val="00C93C8B"/>
    <w:rsid w:val="00C94389"/>
    <w:rsid w:val="00C9648C"/>
    <w:rsid w:val="00CF0446"/>
    <w:rsid w:val="00D14AAB"/>
    <w:rsid w:val="00D34ADD"/>
    <w:rsid w:val="00D37E1C"/>
    <w:rsid w:val="00D43617"/>
    <w:rsid w:val="00D50F97"/>
    <w:rsid w:val="00D930BA"/>
    <w:rsid w:val="00DA4AD4"/>
    <w:rsid w:val="00DC0E31"/>
    <w:rsid w:val="00DD6261"/>
    <w:rsid w:val="00DF7FDD"/>
    <w:rsid w:val="00E1595B"/>
    <w:rsid w:val="00E2064D"/>
    <w:rsid w:val="00E24EEE"/>
    <w:rsid w:val="00E26CD1"/>
    <w:rsid w:val="00E2708B"/>
    <w:rsid w:val="00E410F5"/>
    <w:rsid w:val="00E51A38"/>
    <w:rsid w:val="00E52AA2"/>
    <w:rsid w:val="00E53BA4"/>
    <w:rsid w:val="00E549E1"/>
    <w:rsid w:val="00E550F6"/>
    <w:rsid w:val="00E6286D"/>
    <w:rsid w:val="00E8537E"/>
    <w:rsid w:val="00E876D8"/>
    <w:rsid w:val="00EA1CCC"/>
    <w:rsid w:val="00EB5FE3"/>
    <w:rsid w:val="00EB607C"/>
    <w:rsid w:val="00EC3830"/>
    <w:rsid w:val="00EF4C0A"/>
    <w:rsid w:val="00F00607"/>
    <w:rsid w:val="00F06A52"/>
    <w:rsid w:val="00F11202"/>
    <w:rsid w:val="00F21FD2"/>
    <w:rsid w:val="00F415A9"/>
    <w:rsid w:val="00F4399C"/>
    <w:rsid w:val="00F47E9A"/>
    <w:rsid w:val="00F50716"/>
    <w:rsid w:val="00F65746"/>
    <w:rsid w:val="00F77F59"/>
    <w:rsid w:val="00F82AAF"/>
    <w:rsid w:val="00F967D0"/>
    <w:rsid w:val="00FA2DC2"/>
    <w:rsid w:val="00FB53DD"/>
    <w:rsid w:val="00FC6475"/>
    <w:rsid w:val="00FD13FD"/>
    <w:rsid w:val="00FD22C1"/>
    <w:rsid w:val="00FD292E"/>
    <w:rsid w:val="00FD53B7"/>
    <w:rsid w:val="00FD5BFD"/>
    <w:rsid w:val="00FD7342"/>
    <w:rsid w:val="00FF2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244D9"/>
  <w15:docId w15:val="{0AF0F1AA-04CC-413F-8CAC-0729DC1D6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01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36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36A5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4B36A5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4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AD4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DA4AD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A4AD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6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6F78"/>
  </w:style>
  <w:style w:type="paragraph" w:styleId="Akapitzlist">
    <w:name w:val="List Paragraph"/>
    <w:basedOn w:val="Normalny"/>
    <w:link w:val="AkapitzlistZnak"/>
    <w:uiPriority w:val="34"/>
    <w:qFormat/>
    <w:rsid w:val="00B013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03A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13F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13F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13FD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BB31A8"/>
    <w:pPr>
      <w:spacing w:after="0" w:line="240" w:lineRule="auto"/>
    </w:pPr>
    <w:rPr>
      <w:rFonts w:ascii="Calibri" w:hAnsi="Calibri" w:cs="Times New Roman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31A8"/>
    <w:rPr>
      <w:rFonts w:ascii="Calibri" w:hAnsi="Calibri" w:cs="Times New Roman"/>
      <w:lang w:eastAsia="pl-PL"/>
    </w:rPr>
  </w:style>
  <w:style w:type="paragraph" w:styleId="NormalnyWeb">
    <w:name w:val="Normal (Web)"/>
    <w:basedOn w:val="Normalny"/>
    <w:rsid w:val="00F4399C"/>
    <w:pPr>
      <w:spacing w:before="100" w:after="100" w:line="240" w:lineRule="auto"/>
    </w:pPr>
    <w:rPr>
      <w:rFonts w:ascii="Verdana" w:eastAsia="Times New Roman" w:hAnsi="Verdana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CF04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rsid w:val="006543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4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FC7DC-F241-49DE-8431-778104165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Łyżwa</dc:creator>
  <cp:lastModifiedBy>Anna Lorek</cp:lastModifiedBy>
  <cp:revision>2</cp:revision>
  <cp:lastPrinted>2020-03-16T10:57:00Z</cp:lastPrinted>
  <dcterms:created xsi:type="dcterms:W3CDTF">2026-02-05T16:39:00Z</dcterms:created>
  <dcterms:modified xsi:type="dcterms:W3CDTF">2026-02-05T16:39:00Z</dcterms:modified>
</cp:coreProperties>
</file>